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BCF" w:rsidRDefault="00397BCF" w:rsidP="00397BCF">
      <w:pPr>
        <w:pStyle w:val="Default"/>
        <w:jc w:val="center"/>
        <w:rPr>
          <w:rFonts w:ascii="Arial" w:hAnsi="Arial" w:cs="Arial"/>
          <w:b/>
          <w:i/>
          <w:sz w:val="32"/>
          <w:szCs w:val="32"/>
          <w:u w:val="single"/>
        </w:rPr>
      </w:pPr>
      <w:r w:rsidRPr="00272C33"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9264" behindDoc="1" locked="0" layoutInCell="1" allowOverlap="1" wp14:anchorId="2B2BADCF" wp14:editId="45B79E90">
            <wp:simplePos x="0" y="0"/>
            <wp:positionH relativeFrom="column">
              <wp:posOffset>-171450</wp:posOffset>
            </wp:positionH>
            <wp:positionV relativeFrom="paragraph">
              <wp:posOffset>-432435</wp:posOffset>
            </wp:positionV>
            <wp:extent cx="1352550" cy="998855"/>
            <wp:effectExtent l="0" t="0" r="0" b="0"/>
            <wp:wrapTight wrapText="bothSides">
              <wp:wrapPolygon edited="0">
                <wp:start x="0" y="0"/>
                <wp:lineTo x="0" y="21010"/>
                <wp:lineTo x="21296" y="21010"/>
                <wp:lineTo x="21296" y="0"/>
                <wp:lineTo x="0" y="0"/>
              </wp:wrapPolygon>
            </wp:wrapTight>
            <wp:docPr id="4" name="Картина 5" descr="logo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logo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i/>
          <w:sz w:val="32"/>
          <w:szCs w:val="32"/>
          <w:u w:val="single"/>
        </w:rPr>
        <w:t xml:space="preserve">СРЕДНО </w:t>
      </w:r>
      <w:r w:rsidRPr="007E6DDD">
        <w:rPr>
          <w:rFonts w:ascii="Arial" w:hAnsi="Arial" w:cs="Arial"/>
          <w:b/>
          <w:i/>
          <w:sz w:val="32"/>
          <w:szCs w:val="32"/>
          <w:u w:val="single"/>
        </w:rPr>
        <w:t>У</w:t>
      </w:r>
      <w:r>
        <w:rPr>
          <w:rFonts w:ascii="Arial" w:hAnsi="Arial" w:cs="Arial"/>
          <w:b/>
          <w:i/>
          <w:sz w:val="32"/>
          <w:szCs w:val="32"/>
          <w:u w:val="single"/>
        </w:rPr>
        <w:t>ЧИЛИЩЕ „ГЕО МИЛЕВ” – ВАРНА</w:t>
      </w:r>
    </w:p>
    <w:p w:rsidR="0031008B" w:rsidRPr="00C1563A" w:rsidRDefault="0031008B" w:rsidP="007F7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4"/>
          <w:szCs w:val="27"/>
          <w:lang w:eastAsia="bg-BG"/>
        </w:rPr>
      </w:pPr>
    </w:p>
    <w:p w:rsidR="0031008B" w:rsidRPr="00935DEE" w:rsidRDefault="0031008B" w:rsidP="0031008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sz w:val="36"/>
          <w:szCs w:val="36"/>
        </w:rPr>
      </w:pPr>
      <w:r w:rsidRPr="00935DEE">
        <w:rPr>
          <w:rStyle w:val="Strong"/>
          <w:rFonts w:ascii="Arial" w:hAnsi="Arial" w:cs="Arial"/>
          <w:sz w:val="36"/>
          <w:szCs w:val="36"/>
          <w:u w:val="single"/>
          <w:bdr w:val="none" w:sz="0" w:space="0" w:color="auto" w:frame="1"/>
        </w:rPr>
        <w:t>Безопасност на движението по пътищата</w:t>
      </w:r>
    </w:p>
    <w:p w:rsidR="0031008B" w:rsidRPr="00D41D08" w:rsidRDefault="0031008B" w:rsidP="0031008B">
      <w:pPr>
        <w:pStyle w:val="Normal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33333"/>
          <w:sz w:val="10"/>
        </w:rPr>
      </w:pPr>
    </w:p>
    <w:p w:rsidR="00935DEE" w:rsidRPr="00935DEE" w:rsidRDefault="00935DEE" w:rsidP="00935DEE">
      <w:pPr>
        <w:tabs>
          <w:tab w:val="left" w:pos="2977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b/>
          <w:color w:val="000000"/>
          <w:sz w:val="28"/>
          <w:szCs w:val="28"/>
        </w:rPr>
        <w:t xml:space="preserve">УЧИЛИЩНА КОМИСИЯ ПО БДП /УКБДП/: </w:t>
      </w:r>
    </w:p>
    <w:p w:rsidR="00935DEE" w:rsidRDefault="00935DEE" w:rsidP="00935DEE">
      <w:pPr>
        <w:tabs>
          <w:tab w:val="left" w:pos="2977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8"/>
          <w:szCs w:val="28"/>
        </w:rPr>
      </w:pPr>
    </w:p>
    <w:p w:rsidR="00935DEE" w:rsidRPr="00935DEE" w:rsidRDefault="00935DEE" w:rsidP="00935DEE">
      <w:pPr>
        <w:tabs>
          <w:tab w:val="left" w:pos="2977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>Председател: Даринка Стоянова – заместник-директор УД</w:t>
      </w:r>
    </w:p>
    <w:p w:rsidR="00935DEE" w:rsidRPr="00935DEE" w:rsidRDefault="00935DEE" w:rsidP="00935DE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 xml:space="preserve">Членове:  </w:t>
      </w:r>
      <w:r>
        <w:rPr>
          <w:rFonts w:ascii="Arial" w:eastAsia="Calibri" w:hAnsi="Arial" w:cs="Arial"/>
          <w:color w:val="000000"/>
          <w:sz w:val="28"/>
          <w:szCs w:val="28"/>
        </w:rPr>
        <w:t xml:space="preserve">  </w:t>
      </w:r>
      <w:r w:rsidR="002274B0">
        <w:rPr>
          <w:rFonts w:ascii="Arial" w:eastAsia="Calibri" w:hAnsi="Arial" w:cs="Arial"/>
          <w:color w:val="000000"/>
          <w:sz w:val="28"/>
          <w:szCs w:val="28"/>
          <w:lang w:val="en-US"/>
        </w:rPr>
        <w:t xml:space="preserve"> </w:t>
      </w:r>
      <w:r w:rsidRPr="00935DEE">
        <w:rPr>
          <w:rFonts w:ascii="Arial" w:eastAsia="Calibri" w:hAnsi="Arial" w:cs="Arial"/>
          <w:color w:val="000000"/>
          <w:sz w:val="28"/>
          <w:szCs w:val="28"/>
        </w:rPr>
        <w:t>Здравка Драгнева – старши учител, прогимназиален етап</w:t>
      </w:r>
    </w:p>
    <w:p w:rsidR="00935DEE" w:rsidRPr="00935DEE" w:rsidRDefault="00935DEE" w:rsidP="00935DEE">
      <w:pPr>
        <w:autoSpaceDE w:val="0"/>
        <w:autoSpaceDN w:val="0"/>
        <w:adjustRightInd w:val="0"/>
        <w:spacing w:after="0" w:line="240" w:lineRule="auto"/>
        <w:ind w:firstLine="1560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>Ирена Христова – старши учител, прогимназиален етап</w:t>
      </w:r>
    </w:p>
    <w:p w:rsidR="00935DEE" w:rsidRPr="00935DEE" w:rsidRDefault="00935DEE" w:rsidP="00935DEE">
      <w:pPr>
        <w:autoSpaceDE w:val="0"/>
        <w:autoSpaceDN w:val="0"/>
        <w:adjustRightInd w:val="0"/>
        <w:spacing w:after="0" w:line="240" w:lineRule="auto"/>
        <w:ind w:firstLine="1560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>Стефка Генчева – старши учител, начален етап</w:t>
      </w:r>
    </w:p>
    <w:p w:rsidR="00935DEE" w:rsidRPr="00935DEE" w:rsidRDefault="00935DEE" w:rsidP="00935DEE">
      <w:pPr>
        <w:autoSpaceDE w:val="0"/>
        <w:autoSpaceDN w:val="0"/>
        <w:adjustRightInd w:val="0"/>
        <w:spacing w:after="0" w:line="240" w:lineRule="auto"/>
        <w:ind w:firstLine="1560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>Емилия Терзиева – старши учител, гимназиален етап</w:t>
      </w:r>
    </w:p>
    <w:p w:rsidR="0031008B" w:rsidRDefault="00935DEE" w:rsidP="00935DEE">
      <w:pPr>
        <w:autoSpaceDE w:val="0"/>
        <w:autoSpaceDN w:val="0"/>
        <w:adjustRightInd w:val="0"/>
        <w:spacing w:after="0" w:line="240" w:lineRule="auto"/>
        <w:ind w:firstLine="1560"/>
        <w:rPr>
          <w:rFonts w:ascii="Arial" w:eastAsia="Calibri" w:hAnsi="Arial" w:cs="Arial"/>
          <w:color w:val="000000"/>
          <w:sz w:val="28"/>
          <w:szCs w:val="28"/>
        </w:rPr>
      </w:pPr>
      <w:r w:rsidRPr="00935DEE">
        <w:rPr>
          <w:rFonts w:ascii="Arial" w:eastAsia="Calibri" w:hAnsi="Arial" w:cs="Arial"/>
          <w:color w:val="000000"/>
          <w:sz w:val="28"/>
          <w:szCs w:val="28"/>
        </w:rPr>
        <w:t>Йорданка Добрева – медицинска сестра</w:t>
      </w:r>
    </w:p>
    <w:p w:rsidR="00935DEE" w:rsidRPr="00935DEE" w:rsidRDefault="00935DEE" w:rsidP="00935DEE">
      <w:pPr>
        <w:autoSpaceDE w:val="0"/>
        <w:autoSpaceDN w:val="0"/>
        <w:adjustRightInd w:val="0"/>
        <w:spacing w:after="0" w:line="240" w:lineRule="auto"/>
        <w:ind w:firstLine="1560"/>
        <w:rPr>
          <w:rFonts w:ascii="Arial" w:eastAsia="Calibri" w:hAnsi="Arial" w:cs="Arial"/>
          <w:color w:val="000000"/>
          <w:sz w:val="28"/>
          <w:szCs w:val="28"/>
        </w:rPr>
      </w:pPr>
    </w:p>
    <w:p w:rsidR="0031008B" w:rsidRDefault="0031008B" w:rsidP="0031008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</w:pPr>
      <w:r w:rsidRPr="00A06E88">
        <w:rPr>
          <w:rFonts w:ascii="Arial" w:hAnsi="Arial" w:cs="Arial"/>
          <w:sz w:val="28"/>
          <w:szCs w:val="28"/>
          <w:bdr w:val="none" w:sz="0" w:space="0" w:color="auto" w:frame="1"/>
        </w:rPr>
        <w:t>В СУ “Гео Милев“ се използва маршрутна карта за най-безопасно придвижване на учениците „До училище пеша и обратно“. Тя се изработва съвместно с родителите и е гаранция за определяне на най-безопасния път на децата</w:t>
      </w:r>
      <w:r w:rsidRPr="00935DEE"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.</w:t>
      </w:r>
    </w:p>
    <w:p w:rsidR="002274B0" w:rsidRPr="002274B0" w:rsidRDefault="00C9509F" w:rsidP="0031008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Cs w:val="28"/>
          <w:bdr w:val="none" w:sz="0" w:space="0" w:color="auto" w:frame="1"/>
        </w:rPr>
      </w:pPr>
      <w:hyperlink r:id="rId6" w:history="1">
        <w:r w:rsidR="002274B0" w:rsidRPr="002274B0">
          <w:rPr>
            <w:rStyle w:val="Hyperlink"/>
            <w:rFonts w:ascii="Arial" w:hAnsi="Arial" w:cs="Arial"/>
            <w:szCs w:val="28"/>
            <w:bdr w:val="none" w:sz="0" w:space="0" w:color="auto" w:frame="1"/>
          </w:rPr>
          <w:t>https://www.bgmaps.com/li</w:t>
        </w:r>
        <w:bookmarkStart w:id="0" w:name="_GoBack"/>
        <w:bookmarkEnd w:id="0"/>
        <w:r w:rsidR="002274B0" w:rsidRPr="002274B0">
          <w:rPr>
            <w:rStyle w:val="Hyperlink"/>
            <w:rFonts w:ascii="Arial" w:hAnsi="Arial" w:cs="Arial"/>
            <w:szCs w:val="28"/>
            <w:bdr w:val="none" w:sz="0" w:space="0" w:color="auto" w:frame="1"/>
          </w:rPr>
          <w:t>nk/CD846ACEC7F7614EAAD6CEE774B2B344</w:t>
        </w:r>
      </w:hyperlink>
    </w:p>
    <w:p w:rsidR="00935DEE" w:rsidRPr="005768C4" w:rsidRDefault="00935DEE" w:rsidP="0031008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2"/>
          <w:szCs w:val="22"/>
        </w:rPr>
      </w:pPr>
    </w:p>
    <w:p w:rsidR="0031008B" w:rsidRPr="00935DEE" w:rsidRDefault="0031008B" w:rsidP="0031008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  <w:sz w:val="28"/>
          <w:szCs w:val="28"/>
        </w:rPr>
      </w:pPr>
      <w:r w:rsidRPr="00935DEE">
        <w:rPr>
          <w:rFonts w:ascii="Arial" w:hAnsi="Arial" w:cs="Arial"/>
          <w:color w:val="333333"/>
          <w:sz w:val="28"/>
          <w:szCs w:val="28"/>
        </w:rPr>
        <w:t>  </w:t>
      </w:r>
      <w:r w:rsidRPr="00935DEE">
        <w:rPr>
          <w:rFonts w:ascii="Arial" w:hAnsi="Arial" w:cs="Arial"/>
          <w:noProof/>
          <w:color w:val="FF4B33"/>
          <w:sz w:val="28"/>
          <w:szCs w:val="28"/>
          <w:bdr w:val="none" w:sz="0" w:space="0" w:color="auto" w:frame="1"/>
        </w:rPr>
        <w:drawing>
          <wp:inline distT="0" distB="0" distL="0" distR="0" wp14:anchorId="65643BF1" wp14:editId="515C7320">
            <wp:extent cx="3609975" cy="3687445"/>
            <wp:effectExtent l="19050" t="19050" r="28575" b="27305"/>
            <wp:docPr id="2" name="Picture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bri-chintulov-varna.eu/wp-content/uploads/2019/11/20191120_140218-300x215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17"/>
                    <a:stretch/>
                  </pic:blipFill>
                  <pic:spPr bwMode="auto">
                    <a:xfrm>
                      <a:off x="0" y="0"/>
                      <a:ext cx="3612242" cy="3689761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B2C" w:rsidRPr="00A06E88" w:rsidRDefault="00D41D08" w:rsidP="00D41D08">
      <w:pPr>
        <w:spacing w:before="100" w:beforeAutospacing="1"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bg-BG"/>
        </w:rPr>
      </w:pPr>
      <w:r>
        <w:rPr>
          <w:rFonts w:ascii="Arial" w:eastAsia="Times New Roman" w:hAnsi="Arial" w:cs="Arial"/>
          <w:color w:val="000000"/>
          <w:sz w:val="28"/>
          <w:szCs w:val="28"/>
          <w:u w:val="single"/>
          <w:lang w:eastAsia="bg-BG"/>
        </w:rPr>
        <w:t xml:space="preserve">ЗА ПОВЕЧЕ ИНФОРМАЦИЯ: </w:t>
      </w:r>
      <w:r w:rsidR="00C1563A">
        <w:rPr>
          <w:rFonts w:ascii="Arial" w:eastAsia="Times New Roman" w:hAnsi="Arial" w:cs="Arial"/>
          <w:color w:val="000000"/>
          <w:sz w:val="28"/>
          <w:szCs w:val="28"/>
          <w:u w:val="single"/>
          <w:lang w:eastAsia="bg-BG"/>
        </w:rPr>
        <w:br/>
      </w:r>
      <w:hyperlink r:id="rId9" w:history="1">
        <w:r w:rsidR="00397BCF" w:rsidRPr="00935DEE">
          <w:rPr>
            <w:rStyle w:val="Hyperlink"/>
            <w:rFonts w:ascii="Arial" w:hAnsi="Arial" w:cs="Arial"/>
            <w:b/>
            <w:bCs/>
            <w:color w:val="743399"/>
            <w:sz w:val="28"/>
            <w:szCs w:val="28"/>
            <w:bdr w:val="none" w:sz="0" w:space="0" w:color="auto" w:frame="1"/>
          </w:rPr>
          <w:t>Материали за часовете по БДП</w:t>
        </w:r>
      </w:hyperlink>
    </w:p>
    <w:sectPr w:rsidR="00B33B2C" w:rsidRPr="00A06E88" w:rsidSect="00935DE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599"/>
    <w:rsid w:val="00100ABC"/>
    <w:rsid w:val="002274B0"/>
    <w:rsid w:val="0031008B"/>
    <w:rsid w:val="00397BCF"/>
    <w:rsid w:val="005768C4"/>
    <w:rsid w:val="007F7599"/>
    <w:rsid w:val="00935DEE"/>
    <w:rsid w:val="00A06E88"/>
    <w:rsid w:val="00B33B2C"/>
    <w:rsid w:val="00C1563A"/>
    <w:rsid w:val="00C9509F"/>
    <w:rsid w:val="00D4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59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31008B"/>
    <w:rPr>
      <w:b/>
      <w:bCs/>
    </w:rPr>
  </w:style>
  <w:style w:type="character" w:styleId="Hyperlink">
    <w:name w:val="Hyperlink"/>
    <w:basedOn w:val="DefaultParagraphFont"/>
    <w:uiPriority w:val="99"/>
    <w:unhideWhenUsed/>
    <w:rsid w:val="003100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008B"/>
    <w:rPr>
      <w:color w:val="800080" w:themeColor="followedHyperlink"/>
      <w:u w:val="single"/>
    </w:rPr>
  </w:style>
  <w:style w:type="paragraph" w:customStyle="1" w:styleId="Default">
    <w:name w:val="Default"/>
    <w:rsid w:val="00397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59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31008B"/>
    <w:rPr>
      <w:b/>
      <w:bCs/>
    </w:rPr>
  </w:style>
  <w:style w:type="character" w:styleId="Hyperlink">
    <w:name w:val="Hyperlink"/>
    <w:basedOn w:val="DefaultParagraphFont"/>
    <w:uiPriority w:val="99"/>
    <w:unhideWhenUsed/>
    <w:rsid w:val="003100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008B"/>
    <w:rPr>
      <w:color w:val="800080" w:themeColor="followedHyperlink"/>
      <w:u w:val="single"/>
    </w:rPr>
  </w:style>
  <w:style w:type="paragraph" w:customStyle="1" w:styleId="Default">
    <w:name w:val="Default"/>
    <w:rsid w:val="00397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0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5018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1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00571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9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dobri-chintulov-varna.eu/wp-content/uploads/2019/11/20191120_140218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gmaps.com/link/CD846ACEC7F7614EAAD6CEE774B2B34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on.bg/bg/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2019-11-04T14:25:00Z</cp:lastPrinted>
  <dcterms:created xsi:type="dcterms:W3CDTF">2019-11-25T14:22:00Z</dcterms:created>
  <dcterms:modified xsi:type="dcterms:W3CDTF">2019-11-25T14:22:00Z</dcterms:modified>
</cp:coreProperties>
</file>